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76F" w:rsidRDefault="007671CE" w:rsidP="0014706C">
      <w:r>
        <w:rPr>
          <w:noProof/>
          <w:lang w:eastAsia="ru-RU"/>
        </w:rPr>
        <w:drawing>
          <wp:inline distT="0" distB="0" distL="0" distR="0">
            <wp:extent cx="3089910" cy="356291"/>
            <wp:effectExtent l="0" t="0" r="0" b="5715"/>
            <wp:docPr id="1" name="Рисунок 1" descr="C:\Users\IgoshinaEV\Pictures\для универсальных баннеров\Лого в строчку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goshinaEV\Pictures\для универсальных баннеров\Лого в строчку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1292" cy="371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558E" w:rsidRDefault="003E558E" w:rsidP="003E558E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017AE">
        <w:rPr>
          <w:rFonts w:ascii="Times New Roman" w:eastAsia="Times New Roman" w:hAnsi="Times New Roman" w:cs="Times New Roman"/>
          <w:b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К</w:t>
      </w:r>
      <w:r w:rsidRPr="006017AE">
        <w:rPr>
          <w:rFonts w:ascii="Times New Roman" w:eastAsia="Times New Roman" w:hAnsi="Times New Roman" w:cs="Times New Roman"/>
          <w:b/>
          <w:sz w:val="28"/>
          <w:szCs w:val="28"/>
        </w:rPr>
        <w:t xml:space="preserve">адастровой палате </w:t>
      </w:r>
      <w:r w:rsidR="00877C96">
        <w:rPr>
          <w:rFonts w:ascii="Times New Roman" w:eastAsia="Times New Roman" w:hAnsi="Times New Roman" w:cs="Times New Roman"/>
          <w:b/>
          <w:sz w:val="28"/>
          <w:szCs w:val="28"/>
        </w:rPr>
        <w:t>проведут горячую линию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 внесении в ЕГРН сведений о</w:t>
      </w:r>
      <w:r w:rsidRPr="006017A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зонах с особыми условиями использования территорий</w:t>
      </w:r>
    </w:p>
    <w:p w:rsidR="003E558E" w:rsidRPr="006017AE" w:rsidRDefault="003E558E" w:rsidP="003E558E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E558E" w:rsidRPr="006017AE" w:rsidRDefault="003E558E" w:rsidP="003E558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среду, </w:t>
      </w:r>
      <w:r w:rsidRPr="004879E0">
        <w:rPr>
          <w:rFonts w:ascii="Times New Roman" w:eastAsia="Times New Roman" w:hAnsi="Times New Roman" w:cs="Times New Roman"/>
          <w:b/>
          <w:sz w:val="28"/>
          <w:szCs w:val="28"/>
        </w:rPr>
        <w:t>27 ноября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6017AE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hyperlink r:id="rId5" w:history="1">
        <w:r w:rsidRPr="00AE510C">
          <w:rPr>
            <w:rStyle w:val="a5"/>
            <w:rFonts w:ascii="Times New Roman" w:eastAsia="Times New Roman" w:hAnsi="Times New Roman" w:cs="Times New Roman"/>
            <w:sz w:val="28"/>
            <w:szCs w:val="28"/>
          </w:rPr>
          <w:t>Кадастровой палате по Новосибирской области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017AE">
        <w:rPr>
          <w:rFonts w:ascii="Times New Roman" w:eastAsia="Times New Roman" w:hAnsi="Times New Roman" w:cs="Times New Roman"/>
          <w:sz w:val="28"/>
          <w:szCs w:val="28"/>
        </w:rPr>
        <w:t>пройдет телефонное консультирование.</w:t>
      </w:r>
    </w:p>
    <w:p w:rsidR="003E558E" w:rsidRDefault="003E558E" w:rsidP="003E558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Эксперты</w:t>
      </w:r>
      <w:r w:rsidRPr="006017AE">
        <w:rPr>
          <w:rFonts w:ascii="Times New Roman" w:eastAsia="Times New Roman" w:hAnsi="Times New Roman" w:cs="Times New Roman"/>
          <w:sz w:val="28"/>
          <w:szCs w:val="28"/>
        </w:rPr>
        <w:t xml:space="preserve"> ответ</w:t>
      </w:r>
      <w:r>
        <w:rPr>
          <w:rFonts w:ascii="Times New Roman" w:eastAsia="Times New Roman" w:hAnsi="Times New Roman" w:cs="Times New Roman"/>
          <w:sz w:val="28"/>
          <w:szCs w:val="28"/>
        </w:rPr>
        <w:t>ят</w:t>
      </w:r>
      <w:r w:rsidRPr="006017AE">
        <w:rPr>
          <w:rFonts w:ascii="Times New Roman" w:eastAsia="Times New Roman" w:hAnsi="Times New Roman" w:cs="Times New Roman"/>
          <w:sz w:val="28"/>
          <w:szCs w:val="28"/>
        </w:rPr>
        <w:t xml:space="preserve"> на вопросы о внесении в ЕГРН сведений об охранных зонах волоконно-оптических линий связи, магистральных трубопроводов, теплотрасс и санитарно-защитных зонах.</w:t>
      </w:r>
    </w:p>
    <w:p w:rsidR="003E558E" w:rsidRDefault="003E558E" w:rsidP="003E558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17AE">
        <w:rPr>
          <w:rFonts w:ascii="Times New Roman" w:eastAsia="Times New Roman" w:hAnsi="Times New Roman" w:cs="Times New Roman"/>
          <w:sz w:val="28"/>
          <w:szCs w:val="28"/>
        </w:rPr>
        <w:t xml:space="preserve">Звонки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 рамках горячей линии </w:t>
      </w:r>
      <w:r w:rsidRPr="006017AE">
        <w:rPr>
          <w:rFonts w:ascii="Times New Roman" w:eastAsia="Times New Roman" w:hAnsi="Times New Roman" w:cs="Times New Roman"/>
          <w:sz w:val="28"/>
          <w:szCs w:val="28"/>
        </w:rPr>
        <w:t>будут приниматься с 10.00 до 12.00 по многоканальному телефону +7(383)349-95-69 с добавлением внутренних номеров специалистов: начальник отдела Олеся Кучерова (доб.2902), заместитель начальника отдела Вероника Сухорукова (доб.2100)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ведущий инженер </w:t>
      </w:r>
      <w:r w:rsidRPr="006017AE">
        <w:rPr>
          <w:rFonts w:ascii="Times New Roman" w:eastAsia="Times New Roman" w:hAnsi="Times New Roman" w:cs="Times New Roman"/>
          <w:sz w:val="28"/>
          <w:szCs w:val="28"/>
        </w:rPr>
        <w:t>Алина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Аникина </w:t>
      </w:r>
      <w:r w:rsidRPr="006017AE">
        <w:rPr>
          <w:rFonts w:ascii="Times New Roman" w:eastAsia="Times New Roman" w:hAnsi="Times New Roman" w:cs="Times New Roman"/>
          <w:sz w:val="28"/>
          <w:szCs w:val="28"/>
        </w:rPr>
        <w:t>(доб.2900).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975B9" w:rsidRDefault="008975B9" w:rsidP="00C22573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75B9" w:rsidRPr="008975B9" w:rsidRDefault="008975B9" w:rsidP="008975B9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8975B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Материал п</w:t>
      </w:r>
      <w:r w:rsidR="00067B5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одготовлен</w:t>
      </w:r>
      <w:r w:rsidRPr="008975B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пресс-службой Кадастровой палаты по Новосибирской области.</w:t>
      </w:r>
    </w:p>
    <w:p w:rsidR="00052C0C" w:rsidRDefault="00052C0C" w:rsidP="00052C0C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35AA8" w:rsidRPr="001C0B99" w:rsidRDefault="00235AA8" w:rsidP="00235AA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1585" w:rsidRDefault="00411585" w:rsidP="00411585">
      <w:pPr>
        <w:shd w:val="clear" w:color="auto" w:fill="FFFFFF"/>
        <w:spacing w:after="225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52C0C" w:rsidRDefault="00052C0C" w:rsidP="00680FE4">
      <w:pPr>
        <w:pStyle w:val="a7"/>
        <w:shd w:val="clear" w:color="auto" w:fill="FFFFFF"/>
        <w:spacing w:before="0" w:beforeAutospacing="0" w:line="360" w:lineRule="auto"/>
        <w:ind w:firstLine="567"/>
        <w:jc w:val="both"/>
        <w:rPr>
          <w:sz w:val="28"/>
          <w:szCs w:val="28"/>
        </w:rPr>
      </w:pPr>
    </w:p>
    <w:p w:rsidR="003E558E" w:rsidRDefault="003E558E" w:rsidP="0016474B">
      <w:pPr>
        <w:spacing w:before="100" w:beforeAutospacing="1" w:after="100" w:afterAutospacing="1" w:line="240" w:lineRule="atLeast"/>
        <w:jc w:val="both"/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</w:pPr>
    </w:p>
    <w:p w:rsidR="003E558E" w:rsidRDefault="003E558E" w:rsidP="0016474B">
      <w:pPr>
        <w:spacing w:before="100" w:beforeAutospacing="1" w:after="100" w:afterAutospacing="1" w:line="240" w:lineRule="atLeast"/>
        <w:jc w:val="both"/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</w:pPr>
    </w:p>
    <w:p w:rsidR="002D0349" w:rsidRPr="0014706C" w:rsidRDefault="002D0349" w:rsidP="0016474B">
      <w:pPr>
        <w:spacing w:before="100" w:beforeAutospacing="1" w:after="100" w:afterAutospacing="1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sectPr w:rsidR="002D0349" w:rsidRPr="0014706C" w:rsidSect="00146D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671CE"/>
    <w:rsid w:val="0004179E"/>
    <w:rsid w:val="00052C0C"/>
    <w:rsid w:val="00067B5E"/>
    <w:rsid w:val="00136AC6"/>
    <w:rsid w:val="00146DC6"/>
    <w:rsid w:val="0014706C"/>
    <w:rsid w:val="0016474B"/>
    <w:rsid w:val="00192F71"/>
    <w:rsid w:val="001F515E"/>
    <w:rsid w:val="00233F0F"/>
    <w:rsid w:val="00235AA8"/>
    <w:rsid w:val="002726C2"/>
    <w:rsid w:val="00296A1C"/>
    <w:rsid w:val="002D0349"/>
    <w:rsid w:val="00313D6C"/>
    <w:rsid w:val="003D275B"/>
    <w:rsid w:val="003E558E"/>
    <w:rsid w:val="00411585"/>
    <w:rsid w:val="00422FC8"/>
    <w:rsid w:val="00443C77"/>
    <w:rsid w:val="004879E0"/>
    <w:rsid w:val="00641686"/>
    <w:rsid w:val="00680FE4"/>
    <w:rsid w:val="007671CE"/>
    <w:rsid w:val="007D469A"/>
    <w:rsid w:val="007E1D10"/>
    <w:rsid w:val="007F2AC5"/>
    <w:rsid w:val="00877C96"/>
    <w:rsid w:val="008975B9"/>
    <w:rsid w:val="008E109D"/>
    <w:rsid w:val="00904919"/>
    <w:rsid w:val="009154AC"/>
    <w:rsid w:val="00933363"/>
    <w:rsid w:val="00957EB9"/>
    <w:rsid w:val="00A65882"/>
    <w:rsid w:val="00A77714"/>
    <w:rsid w:val="00AF0590"/>
    <w:rsid w:val="00BB4C3D"/>
    <w:rsid w:val="00C22573"/>
    <w:rsid w:val="00C613BF"/>
    <w:rsid w:val="00CD2DA2"/>
    <w:rsid w:val="00D4163C"/>
    <w:rsid w:val="00DA66D0"/>
    <w:rsid w:val="00E32699"/>
    <w:rsid w:val="00E95F7A"/>
    <w:rsid w:val="00EC4ECA"/>
    <w:rsid w:val="00F25B58"/>
    <w:rsid w:val="00F37CE2"/>
    <w:rsid w:val="00F62A01"/>
    <w:rsid w:val="00F66DB4"/>
    <w:rsid w:val="00FD11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D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71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71CE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D0349"/>
    <w:rPr>
      <w:color w:val="0000FF" w:themeColor="hyperlink"/>
      <w:u w:val="single"/>
    </w:rPr>
  </w:style>
  <w:style w:type="paragraph" w:styleId="a6">
    <w:name w:val="No Spacing"/>
    <w:uiPriority w:val="1"/>
    <w:qFormat/>
    <w:rsid w:val="001F515E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Normal (Web)"/>
    <w:basedOn w:val="a"/>
    <w:uiPriority w:val="99"/>
    <w:unhideWhenUsed/>
    <w:rsid w:val="00296A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FollowedHyperlink"/>
    <w:basedOn w:val="a0"/>
    <w:uiPriority w:val="99"/>
    <w:semiHidden/>
    <w:unhideWhenUsed/>
    <w:rsid w:val="00E95F7A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052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vk.com/kadastr_nso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Игошина Екатерина Викторовна</dc:creator>
  <cp:lastModifiedBy>Sidorova_LV</cp:lastModifiedBy>
  <cp:revision>13</cp:revision>
  <dcterms:created xsi:type="dcterms:W3CDTF">2019-08-30T12:26:00Z</dcterms:created>
  <dcterms:modified xsi:type="dcterms:W3CDTF">2019-11-25T06:53:00Z</dcterms:modified>
</cp:coreProperties>
</file>